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EF721A" w14:textId="77777777" w:rsidR="00C63289" w:rsidRPr="00E255BE" w:rsidRDefault="00000000">
      <w:pPr>
        <w:jc w:val="center"/>
        <w:rPr>
          <w:rFonts w:ascii="Times New Roman" w:eastAsia="Cormorant Garamond" w:hAnsi="Times New Roman" w:cs="Times New Roman"/>
          <w:color w:val="FF4D66"/>
          <w:sz w:val="40"/>
          <w:szCs w:val="40"/>
          <w:lang w:val="es-ES"/>
        </w:rPr>
      </w:pPr>
      <w:r w:rsidRPr="00E255BE">
        <w:rPr>
          <w:rFonts w:ascii="Times New Roman" w:eastAsia="Cormorant Garamond" w:hAnsi="Times New Roman" w:cs="Times New Roman"/>
          <w:color w:val="FF4D66"/>
          <w:sz w:val="40"/>
          <w:szCs w:val="40"/>
          <w:lang w:val="es-ES"/>
        </w:rPr>
        <w:t xml:space="preserve">Plantilla de </w:t>
      </w:r>
      <w:proofErr w:type="spellStart"/>
      <w:r w:rsidRPr="00E255BE">
        <w:rPr>
          <w:rFonts w:ascii="Times New Roman" w:eastAsia="Cormorant Garamond" w:hAnsi="Times New Roman" w:cs="Times New Roman"/>
          <w:color w:val="FF4D66"/>
          <w:sz w:val="40"/>
          <w:szCs w:val="40"/>
          <w:lang w:val="es-ES"/>
        </w:rPr>
        <w:t>Curriculum</w:t>
      </w:r>
      <w:proofErr w:type="spellEnd"/>
      <w:r w:rsidRPr="00E255BE">
        <w:rPr>
          <w:rFonts w:ascii="Times New Roman" w:eastAsia="Cormorant Garamond" w:hAnsi="Times New Roman" w:cs="Times New Roman"/>
          <w:color w:val="FF4D66"/>
          <w:sz w:val="40"/>
          <w:szCs w:val="40"/>
          <w:lang w:val="es-ES"/>
        </w:rPr>
        <w:t xml:space="preserve"> Harvard — Robert Walters</w:t>
      </w:r>
    </w:p>
    <w:p w14:paraId="6FF91952" w14:textId="77777777" w:rsidR="00C63289" w:rsidRPr="00E255BE" w:rsidRDefault="00C63289">
      <w:pPr>
        <w:rPr>
          <w:rFonts w:ascii="Times New Roman" w:eastAsia="Lora" w:hAnsi="Times New Roman" w:cs="Times New Roman"/>
          <w:sz w:val="8"/>
          <w:szCs w:val="8"/>
          <w:lang w:val="es-ES"/>
        </w:rPr>
      </w:pPr>
    </w:p>
    <w:p w14:paraId="424D62BD" w14:textId="066F6A65" w:rsidR="00C63289" w:rsidRPr="00E255BE" w:rsidRDefault="005D18FE">
      <w:pPr>
        <w:jc w:val="center"/>
        <w:rPr>
          <w:rFonts w:ascii="Times New Roman" w:eastAsia="Lora" w:hAnsi="Times New Roman" w:cs="Times New Roman"/>
          <w:b/>
          <w:sz w:val="28"/>
          <w:szCs w:val="28"/>
          <w:lang w:val="es-ES"/>
        </w:rPr>
      </w:pPr>
      <w:r w:rsidRPr="00E255BE">
        <w:rPr>
          <w:rFonts w:ascii="Times New Roman" w:eastAsia="Lora" w:hAnsi="Times New Roman" w:cs="Times New Roman"/>
          <w:b/>
          <w:sz w:val="28"/>
          <w:szCs w:val="28"/>
          <w:lang w:val="es-ES"/>
        </w:rPr>
        <w:t>Alfredo Araneda</w:t>
      </w:r>
    </w:p>
    <w:p w14:paraId="2DD1C18E" w14:textId="77777777" w:rsidR="00C63289" w:rsidRPr="00E255BE" w:rsidRDefault="00CC3069">
      <w:pPr>
        <w:jc w:val="center"/>
        <w:rPr>
          <w:rFonts w:ascii="Times New Roman" w:eastAsia="Lora" w:hAnsi="Times New Roman" w:cs="Times New Roman"/>
          <w:b/>
          <w:lang w:val="es-ES"/>
        </w:rPr>
      </w:pPr>
      <w:r w:rsidRPr="00CC3069">
        <w:rPr>
          <w:rFonts w:ascii="Times New Roman" w:hAnsi="Times New Roman" w:cs="Times New Roman"/>
          <w:noProof/>
          <w:lang w:val="es-ES"/>
        </w:rPr>
        <w:pict w14:anchorId="402472B7">
          <v:rect id="_x0000_i1025" alt="" style="width:425.2pt;height:.05pt;mso-width-percent:0;mso-height-percent:0;mso-width-percent:0;mso-height-percent:0" o:hralign="center" o:hrstd="t" o:hr="t" fillcolor="#a0a0a0" stroked="f"/>
        </w:pict>
      </w:r>
    </w:p>
    <w:p w14:paraId="62FB36B5" w14:textId="54F8AEA7" w:rsidR="00C63289" w:rsidRPr="00E255BE" w:rsidRDefault="00000000">
      <w:pPr>
        <w:jc w:val="center"/>
        <w:rPr>
          <w:rFonts w:ascii="Times New Roman" w:eastAsia="Lora" w:hAnsi="Times New Roman" w:cs="Times New Roman"/>
          <w:sz w:val="20"/>
          <w:szCs w:val="20"/>
          <w:lang w:val="es-ES"/>
        </w:rPr>
      </w:pPr>
      <w:r w:rsidRPr="00E255BE">
        <w:rPr>
          <w:rFonts w:ascii="Times New Roman" w:eastAsia="Lora" w:hAnsi="Times New Roman" w:cs="Times New Roman"/>
          <w:sz w:val="20"/>
          <w:szCs w:val="20"/>
          <w:lang w:val="es-ES"/>
        </w:rPr>
        <w:t xml:space="preserve">Av. </w:t>
      </w:r>
      <w:proofErr w:type="gramStart"/>
      <w:r w:rsidRPr="00E255BE">
        <w:rPr>
          <w:rFonts w:ascii="Times New Roman" w:eastAsia="Lora" w:hAnsi="Times New Roman" w:cs="Times New Roman"/>
          <w:sz w:val="20"/>
          <w:szCs w:val="20"/>
          <w:lang w:val="es-ES"/>
        </w:rPr>
        <w:t>Presidente</w:t>
      </w:r>
      <w:proofErr w:type="gramEnd"/>
      <w:r w:rsidRPr="00E255BE">
        <w:rPr>
          <w:rFonts w:ascii="Times New Roman" w:eastAsia="Lora" w:hAnsi="Times New Roman" w:cs="Times New Roman"/>
          <w:sz w:val="20"/>
          <w:szCs w:val="20"/>
          <w:lang w:val="es-ES"/>
        </w:rPr>
        <w:t xml:space="preserve"> Riesco 5435 • Las Condes, Santiago • </w:t>
      </w:r>
      <w:r w:rsidR="00E255BE">
        <w:rPr>
          <w:rFonts w:ascii="Times New Roman" w:eastAsia="Lora" w:hAnsi="Times New Roman" w:cs="Times New Roman"/>
          <w:sz w:val="20"/>
          <w:szCs w:val="20"/>
          <w:lang w:val="es-ES"/>
        </w:rPr>
        <w:t>Alfredo.araneda</w:t>
      </w:r>
      <w:r w:rsidRPr="00E255BE">
        <w:rPr>
          <w:rFonts w:ascii="Times New Roman" w:eastAsia="Lora" w:hAnsi="Times New Roman" w:cs="Times New Roman"/>
          <w:sz w:val="20"/>
          <w:szCs w:val="20"/>
          <w:lang w:val="es-ES"/>
        </w:rPr>
        <w:t>@uchile.cl • 9 3425 5424</w:t>
      </w:r>
    </w:p>
    <w:p w14:paraId="5A6E9A97" w14:textId="77777777" w:rsidR="00C63289" w:rsidRPr="00E255BE" w:rsidRDefault="00C63289">
      <w:pPr>
        <w:rPr>
          <w:rFonts w:ascii="Times New Roman" w:eastAsia="Lora" w:hAnsi="Times New Roman" w:cs="Times New Roman"/>
          <w:sz w:val="20"/>
          <w:szCs w:val="20"/>
          <w:lang w:val="es-ES"/>
        </w:rPr>
      </w:pPr>
    </w:p>
    <w:p w14:paraId="602D6EB7" w14:textId="77777777" w:rsidR="00C63289" w:rsidRPr="00E255BE" w:rsidRDefault="00000000">
      <w:pPr>
        <w:jc w:val="center"/>
        <w:rPr>
          <w:rFonts w:ascii="Times New Roman" w:eastAsia="Lora" w:hAnsi="Times New Roman" w:cs="Times New Roman"/>
          <w:sz w:val="20"/>
          <w:szCs w:val="20"/>
          <w:lang w:val="es-ES"/>
        </w:rPr>
      </w:pPr>
      <w:r w:rsidRPr="00E255BE">
        <w:rPr>
          <w:rFonts w:ascii="Times New Roman" w:eastAsia="Lora" w:hAnsi="Times New Roman" w:cs="Times New Roman"/>
          <w:b/>
          <w:sz w:val="20"/>
          <w:szCs w:val="20"/>
          <w:lang w:val="es-ES"/>
        </w:rPr>
        <w:t>Educación</w:t>
      </w:r>
    </w:p>
    <w:tbl>
      <w:tblPr>
        <w:tblStyle w:val="a"/>
        <w:tblW w:w="1089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6720"/>
        <w:gridCol w:w="4170"/>
      </w:tblGrid>
      <w:tr w:rsidR="00C63289" w:rsidRPr="00E255BE" w14:paraId="4443498A" w14:textId="77777777">
        <w:tc>
          <w:tcPr>
            <w:tcW w:w="6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D56D8" w14:textId="77777777" w:rsidR="00C63289" w:rsidRPr="00E255BE" w:rsidRDefault="00000000">
            <w:pPr>
              <w:ind w:left="-90"/>
              <w:rPr>
                <w:rFonts w:ascii="Times New Roman" w:eastAsia="Lora SemiBold" w:hAnsi="Times New Roman" w:cs="Times New Roman"/>
                <w:b/>
                <w:bCs/>
                <w:sz w:val="20"/>
                <w:szCs w:val="20"/>
                <w:lang w:val="es-ES"/>
              </w:rPr>
            </w:pPr>
            <w:r w:rsidRPr="00E255BE">
              <w:rPr>
                <w:rFonts w:ascii="Times New Roman" w:eastAsia="Lora SemiBold" w:hAnsi="Times New Roman" w:cs="Times New Roman"/>
                <w:b/>
                <w:bCs/>
                <w:sz w:val="20"/>
                <w:szCs w:val="20"/>
                <w:lang w:val="es-ES"/>
              </w:rPr>
              <w:t>Universidad de Chile</w:t>
            </w:r>
          </w:p>
          <w:p w14:paraId="16F979AF" w14:textId="06ED8122" w:rsidR="00C63289" w:rsidRPr="00E255BE" w:rsidRDefault="00000000">
            <w:pPr>
              <w:ind w:left="-90"/>
              <w:rPr>
                <w:rFonts w:ascii="Times New Roman" w:eastAsia="Lora" w:hAnsi="Times New Roman" w:cs="Times New Roman"/>
                <w:sz w:val="20"/>
                <w:szCs w:val="20"/>
                <w:lang w:val="es-ES"/>
              </w:rPr>
            </w:pPr>
            <w:r w:rsidRPr="00E255BE">
              <w:rPr>
                <w:rFonts w:ascii="Times New Roman" w:eastAsia="Lora" w:hAnsi="Times New Roman" w:cs="Times New Roman"/>
                <w:sz w:val="20"/>
                <w:szCs w:val="20"/>
                <w:lang w:val="es-ES"/>
              </w:rPr>
              <w:t>Ingeniería Comercial. Promedio 5,</w:t>
            </w:r>
            <w:r w:rsidR="005D18FE" w:rsidRPr="00E255BE">
              <w:rPr>
                <w:rFonts w:ascii="Times New Roman" w:eastAsia="Lora" w:hAnsi="Times New Roman" w:cs="Times New Roman"/>
                <w:sz w:val="20"/>
                <w:szCs w:val="20"/>
                <w:lang w:val="es-ES"/>
              </w:rPr>
              <w:t>9</w:t>
            </w:r>
            <w:r w:rsidRPr="00E255BE">
              <w:rPr>
                <w:rFonts w:ascii="Times New Roman" w:eastAsia="Lora" w:hAnsi="Times New Roman" w:cs="Times New Roman"/>
                <w:sz w:val="20"/>
                <w:szCs w:val="20"/>
                <w:lang w:val="es-ES"/>
              </w:rPr>
              <w:t xml:space="preserve">                                                                                         Economía Política Internacional y la Comunidad Europea.</w:t>
            </w:r>
          </w:p>
          <w:p w14:paraId="7BBDE08C" w14:textId="77777777" w:rsidR="00C63289" w:rsidRPr="00E255BE" w:rsidRDefault="00000000">
            <w:pPr>
              <w:ind w:left="-90"/>
              <w:rPr>
                <w:rFonts w:ascii="Times New Roman" w:eastAsia="Lora" w:hAnsi="Times New Roman" w:cs="Times New Roman"/>
                <w:sz w:val="20"/>
                <w:szCs w:val="20"/>
                <w:lang w:val="es-ES"/>
              </w:rPr>
            </w:pPr>
            <w:r w:rsidRPr="00E255BE">
              <w:rPr>
                <w:rFonts w:ascii="Times New Roman" w:eastAsia="Lora" w:hAnsi="Times New Roman" w:cs="Times New Roman"/>
                <w:sz w:val="20"/>
                <w:szCs w:val="20"/>
                <w:lang w:val="es-ES"/>
              </w:rPr>
              <w:t>Dedicación de 25 horas semanales al equipo de hockey césped.</w:t>
            </w:r>
          </w:p>
        </w:tc>
        <w:tc>
          <w:tcPr>
            <w:tcW w:w="4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C60FB" w14:textId="77777777" w:rsidR="00C63289" w:rsidRPr="00E255BE" w:rsidRDefault="00000000">
            <w:pPr>
              <w:ind w:right="-30"/>
              <w:jc w:val="right"/>
              <w:rPr>
                <w:rFonts w:ascii="Times New Roman" w:eastAsia="Lora" w:hAnsi="Times New Roman" w:cs="Times New Roman"/>
                <w:sz w:val="20"/>
                <w:szCs w:val="20"/>
                <w:lang w:val="es-ES"/>
              </w:rPr>
            </w:pPr>
            <w:r w:rsidRPr="00E255BE">
              <w:rPr>
                <w:rFonts w:ascii="Times New Roman" w:eastAsia="Lora" w:hAnsi="Times New Roman" w:cs="Times New Roman"/>
                <w:sz w:val="20"/>
                <w:szCs w:val="20"/>
                <w:lang w:val="es-ES"/>
              </w:rPr>
              <w:t>Santiago, Chile</w:t>
            </w:r>
          </w:p>
          <w:p w14:paraId="79015C6A" w14:textId="77777777" w:rsidR="00C63289" w:rsidRPr="00E255BE" w:rsidRDefault="00000000">
            <w:pPr>
              <w:ind w:right="-30"/>
              <w:jc w:val="right"/>
              <w:rPr>
                <w:rFonts w:ascii="Times New Roman" w:eastAsia="Lora" w:hAnsi="Times New Roman" w:cs="Times New Roman"/>
                <w:sz w:val="20"/>
                <w:szCs w:val="20"/>
                <w:lang w:val="es-ES"/>
              </w:rPr>
            </w:pPr>
            <w:r w:rsidRPr="00E255BE">
              <w:rPr>
                <w:rFonts w:ascii="Times New Roman" w:eastAsia="Lora" w:hAnsi="Times New Roman" w:cs="Times New Roman"/>
                <w:sz w:val="20"/>
                <w:szCs w:val="20"/>
                <w:lang w:val="es-ES"/>
              </w:rPr>
              <w:t>2017</w:t>
            </w:r>
          </w:p>
        </w:tc>
      </w:tr>
      <w:tr w:rsidR="00C63289" w:rsidRPr="00E255BE" w14:paraId="3CDF21B1" w14:textId="77777777">
        <w:tc>
          <w:tcPr>
            <w:tcW w:w="6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916DC" w14:textId="77777777" w:rsidR="00C63289" w:rsidRPr="00E255BE" w:rsidRDefault="00000000">
            <w:pPr>
              <w:ind w:left="-90"/>
              <w:rPr>
                <w:rFonts w:ascii="Times New Roman" w:eastAsia="Lora" w:hAnsi="Times New Roman" w:cs="Times New Roman"/>
                <w:b/>
                <w:bCs/>
                <w:sz w:val="20"/>
                <w:szCs w:val="20"/>
                <w:lang w:val="es-ES"/>
              </w:rPr>
            </w:pPr>
            <w:r w:rsidRPr="00E255BE">
              <w:rPr>
                <w:rFonts w:ascii="Times New Roman" w:eastAsia="Lora SemiBold" w:hAnsi="Times New Roman" w:cs="Times New Roman"/>
                <w:b/>
                <w:bCs/>
                <w:sz w:val="20"/>
                <w:szCs w:val="20"/>
                <w:lang w:val="es-ES"/>
              </w:rPr>
              <w:t>Universidad de Londres</w:t>
            </w:r>
          </w:p>
          <w:p w14:paraId="2E9EED0F" w14:textId="77777777" w:rsidR="00C63289" w:rsidRPr="00E255BE" w:rsidRDefault="00000000">
            <w:pPr>
              <w:ind w:left="-90"/>
              <w:rPr>
                <w:rFonts w:ascii="Times New Roman" w:eastAsia="Lora" w:hAnsi="Times New Roman" w:cs="Times New Roman"/>
                <w:sz w:val="20"/>
                <w:szCs w:val="20"/>
                <w:lang w:val="es-ES"/>
              </w:rPr>
            </w:pPr>
            <w:r w:rsidRPr="00E255BE">
              <w:rPr>
                <w:rFonts w:ascii="Times New Roman" w:eastAsia="Lora" w:hAnsi="Times New Roman" w:cs="Times New Roman"/>
                <w:sz w:val="20"/>
                <w:szCs w:val="20"/>
                <w:lang w:val="es-ES"/>
              </w:rPr>
              <w:t>Estudios de Ecometría y Microeconomía aplicada.</w:t>
            </w:r>
          </w:p>
        </w:tc>
        <w:tc>
          <w:tcPr>
            <w:tcW w:w="4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92AF3" w14:textId="77777777" w:rsidR="00C63289" w:rsidRPr="00E255BE" w:rsidRDefault="00000000">
            <w:pPr>
              <w:ind w:right="-30"/>
              <w:jc w:val="right"/>
              <w:rPr>
                <w:rFonts w:ascii="Times New Roman" w:eastAsia="Lora" w:hAnsi="Times New Roman" w:cs="Times New Roman"/>
                <w:sz w:val="20"/>
                <w:szCs w:val="20"/>
                <w:lang w:val="es-ES"/>
              </w:rPr>
            </w:pPr>
            <w:r w:rsidRPr="00E255BE">
              <w:rPr>
                <w:rFonts w:ascii="Times New Roman" w:eastAsia="Lora" w:hAnsi="Times New Roman" w:cs="Times New Roman"/>
                <w:sz w:val="20"/>
                <w:szCs w:val="20"/>
                <w:lang w:val="es-ES"/>
              </w:rPr>
              <w:t>Londres, Reino Unido</w:t>
            </w:r>
          </w:p>
          <w:p w14:paraId="6EF15F3A" w14:textId="77777777" w:rsidR="00C63289" w:rsidRPr="00E255BE" w:rsidRDefault="00000000">
            <w:pPr>
              <w:ind w:right="-30"/>
              <w:jc w:val="right"/>
              <w:rPr>
                <w:rFonts w:ascii="Times New Roman" w:eastAsia="Lora" w:hAnsi="Times New Roman" w:cs="Times New Roman"/>
                <w:sz w:val="20"/>
                <w:szCs w:val="20"/>
                <w:lang w:val="es-ES"/>
              </w:rPr>
            </w:pPr>
            <w:r w:rsidRPr="00E255BE">
              <w:rPr>
                <w:rFonts w:ascii="Times New Roman" w:eastAsia="Lora" w:hAnsi="Times New Roman" w:cs="Times New Roman"/>
                <w:sz w:val="20"/>
                <w:szCs w:val="20"/>
                <w:lang w:val="es-ES"/>
              </w:rPr>
              <w:t xml:space="preserve">Mayo - </w:t>
            </w:r>
            <w:proofErr w:type="gramStart"/>
            <w:r w:rsidRPr="00E255BE">
              <w:rPr>
                <w:rFonts w:ascii="Times New Roman" w:eastAsia="Lora" w:hAnsi="Times New Roman" w:cs="Times New Roman"/>
                <w:sz w:val="20"/>
                <w:szCs w:val="20"/>
                <w:lang w:val="es-ES"/>
              </w:rPr>
              <w:t>Agosto</w:t>
            </w:r>
            <w:proofErr w:type="gramEnd"/>
            <w:r w:rsidRPr="00E255BE">
              <w:rPr>
                <w:rFonts w:ascii="Times New Roman" w:eastAsia="Lora" w:hAnsi="Times New Roman" w:cs="Times New Roman"/>
                <w:sz w:val="20"/>
                <w:szCs w:val="20"/>
                <w:lang w:val="es-ES"/>
              </w:rPr>
              <w:t xml:space="preserve"> 2022</w:t>
            </w:r>
          </w:p>
        </w:tc>
      </w:tr>
      <w:tr w:rsidR="00C63289" w:rsidRPr="00E255BE" w14:paraId="6308951C" w14:textId="77777777">
        <w:tc>
          <w:tcPr>
            <w:tcW w:w="6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C5340" w14:textId="77777777" w:rsidR="00C63289" w:rsidRPr="00E255BE" w:rsidRDefault="00000000">
            <w:pPr>
              <w:ind w:left="-90"/>
              <w:rPr>
                <w:rFonts w:ascii="Times New Roman" w:eastAsia="Lora" w:hAnsi="Times New Roman" w:cs="Times New Roman"/>
                <w:b/>
                <w:bCs/>
                <w:sz w:val="20"/>
                <w:szCs w:val="20"/>
                <w:lang w:val="es-ES"/>
              </w:rPr>
            </w:pPr>
            <w:r w:rsidRPr="00E255BE">
              <w:rPr>
                <w:rFonts w:ascii="Times New Roman" w:eastAsia="Lora SemiBold" w:hAnsi="Times New Roman" w:cs="Times New Roman"/>
                <w:b/>
                <w:bCs/>
                <w:sz w:val="20"/>
                <w:szCs w:val="20"/>
                <w:lang w:val="es-ES"/>
              </w:rPr>
              <w:t>Escuela Secundaria de Los Ángeles</w:t>
            </w:r>
          </w:p>
          <w:p w14:paraId="74B290D1" w14:textId="77777777" w:rsidR="00C63289" w:rsidRPr="00E255BE" w:rsidRDefault="00000000">
            <w:pPr>
              <w:ind w:left="-90"/>
              <w:rPr>
                <w:rFonts w:ascii="Times New Roman" w:eastAsia="Lora" w:hAnsi="Times New Roman" w:cs="Times New Roman"/>
                <w:sz w:val="20"/>
                <w:szCs w:val="20"/>
                <w:lang w:val="es-ES"/>
              </w:rPr>
            </w:pPr>
            <w:r w:rsidRPr="00E255BE">
              <w:rPr>
                <w:rFonts w:ascii="Times New Roman" w:eastAsia="Lora" w:hAnsi="Times New Roman" w:cs="Times New Roman"/>
                <w:sz w:val="20"/>
                <w:szCs w:val="20"/>
                <w:lang w:val="es-ES"/>
              </w:rPr>
              <w:t>Graduado con altos honores.</w:t>
            </w:r>
          </w:p>
          <w:p w14:paraId="016AA893" w14:textId="77777777" w:rsidR="00C63289" w:rsidRPr="00E255BE" w:rsidRDefault="00000000">
            <w:pPr>
              <w:ind w:left="-90"/>
              <w:rPr>
                <w:rFonts w:ascii="Times New Roman" w:eastAsia="Lora" w:hAnsi="Times New Roman" w:cs="Times New Roman"/>
                <w:sz w:val="20"/>
                <w:szCs w:val="20"/>
                <w:lang w:val="es-ES"/>
              </w:rPr>
            </w:pPr>
            <w:r w:rsidRPr="00E255BE">
              <w:rPr>
                <w:rFonts w:ascii="Times New Roman" w:eastAsia="Lora" w:hAnsi="Times New Roman" w:cs="Times New Roman"/>
                <w:sz w:val="20"/>
                <w:szCs w:val="20"/>
                <w:lang w:val="es-ES"/>
              </w:rPr>
              <w:t>Miembro de la Sociedad Nacional de Honor y del equipo de hockey</w:t>
            </w:r>
          </w:p>
        </w:tc>
        <w:tc>
          <w:tcPr>
            <w:tcW w:w="4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1D29C" w14:textId="77777777" w:rsidR="00C63289" w:rsidRPr="00E255BE" w:rsidRDefault="00000000">
            <w:pPr>
              <w:ind w:right="-30"/>
              <w:jc w:val="right"/>
              <w:rPr>
                <w:rFonts w:ascii="Times New Roman" w:eastAsia="Lora" w:hAnsi="Times New Roman" w:cs="Times New Roman"/>
                <w:sz w:val="20"/>
                <w:szCs w:val="20"/>
                <w:lang w:val="es-ES"/>
              </w:rPr>
            </w:pPr>
            <w:r w:rsidRPr="00E255BE">
              <w:rPr>
                <w:rFonts w:ascii="Times New Roman" w:eastAsia="Lora" w:hAnsi="Times New Roman" w:cs="Times New Roman"/>
                <w:sz w:val="20"/>
                <w:szCs w:val="20"/>
                <w:lang w:val="es-ES"/>
              </w:rPr>
              <w:t>Los Ángeles, Concepción</w:t>
            </w:r>
          </w:p>
          <w:p w14:paraId="5389A841" w14:textId="77777777" w:rsidR="00C63289" w:rsidRPr="00E255BE" w:rsidRDefault="00000000">
            <w:pPr>
              <w:ind w:right="-30"/>
              <w:jc w:val="right"/>
              <w:rPr>
                <w:rFonts w:ascii="Times New Roman" w:eastAsia="Lora" w:hAnsi="Times New Roman" w:cs="Times New Roman"/>
                <w:sz w:val="20"/>
                <w:szCs w:val="20"/>
                <w:lang w:val="es-ES"/>
              </w:rPr>
            </w:pPr>
            <w:r w:rsidRPr="00E255BE">
              <w:rPr>
                <w:rFonts w:ascii="Times New Roman" w:eastAsia="Lora" w:hAnsi="Times New Roman" w:cs="Times New Roman"/>
                <w:sz w:val="20"/>
                <w:szCs w:val="20"/>
                <w:lang w:val="es-ES"/>
              </w:rPr>
              <w:t>Junio 2020</w:t>
            </w:r>
          </w:p>
        </w:tc>
      </w:tr>
    </w:tbl>
    <w:p w14:paraId="5B4D48A8" w14:textId="77777777" w:rsidR="00C63289" w:rsidRPr="00E255BE" w:rsidRDefault="00C63289">
      <w:pPr>
        <w:jc w:val="center"/>
        <w:rPr>
          <w:rFonts w:ascii="Times New Roman" w:eastAsia="Lora" w:hAnsi="Times New Roman" w:cs="Times New Roman"/>
          <w:b/>
          <w:sz w:val="20"/>
          <w:szCs w:val="20"/>
          <w:lang w:val="es-ES"/>
        </w:rPr>
      </w:pPr>
    </w:p>
    <w:p w14:paraId="3EE94E0A" w14:textId="77777777" w:rsidR="00C63289" w:rsidRPr="00E255BE" w:rsidRDefault="00000000">
      <w:pPr>
        <w:jc w:val="center"/>
        <w:rPr>
          <w:rFonts w:ascii="Times New Roman" w:eastAsia="Lora" w:hAnsi="Times New Roman" w:cs="Times New Roman"/>
          <w:b/>
          <w:sz w:val="20"/>
          <w:szCs w:val="20"/>
          <w:lang w:val="es-ES"/>
        </w:rPr>
      </w:pPr>
      <w:r w:rsidRPr="00E255BE">
        <w:rPr>
          <w:rFonts w:ascii="Times New Roman" w:eastAsia="Lora" w:hAnsi="Times New Roman" w:cs="Times New Roman"/>
          <w:b/>
          <w:sz w:val="20"/>
          <w:szCs w:val="20"/>
          <w:lang w:val="es-ES"/>
        </w:rPr>
        <w:t>Experiencia</w:t>
      </w:r>
    </w:p>
    <w:tbl>
      <w:tblPr>
        <w:tblStyle w:val="a0"/>
        <w:tblW w:w="10800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C63289" w:rsidRPr="00E255BE" w14:paraId="7A66D688" w14:textId="77777777">
        <w:trPr>
          <w:jc w:val="center"/>
        </w:trPr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3BCE3" w14:textId="77777777" w:rsidR="00C63289" w:rsidRPr="00E255B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90"/>
              <w:rPr>
                <w:rFonts w:ascii="Times New Roman" w:eastAsia="Lora" w:hAnsi="Times New Roman" w:cs="Times New Roman"/>
                <w:b/>
                <w:bCs/>
                <w:sz w:val="20"/>
                <w:szCs w:val="20"/>
                <w:lang w:val="es-ES"/>
              </w:rPr>
            </w:pPr>
            <w:proofErr w:type="spellStart"/>
            <w:r w:rsidRPr="00E255BE">
              <w:rPr>
                <w:rFonts w:ascii="Times New Roman" w:eastAsia="Lora SemiBold" w:hAnsi="Times New Roman" w:cs="Times New Roman"/>
                <w:b/>
                <w:bCs/>
                <w:sz w:val="20"/>
                <w:szCs w:val="20"/>
                <w:lang w:val="es-ES"/>
              </w:rPr>
              <w:t>Pepsico</w:t>
            </w:r>
            <w:proofErr w:type="spellEnd"/>
          </w:p>
          <w:p w14:paraId="68520F7A" w14:textId="77777777" w:rsidR="00C63289" w:rsidRPr="00E255B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90"/>
              <w:rPr>
                <w:rFonts w:ascii="Times New Roman" w:eastAsia="Lora" w:hAnsi="Times New Roman" w:cs="Times New Roman"/>
                <w:b/>
                <w:sz w:val="20"/>
                <w:szCs w:val="20"/>
                <w:lang w:val="es-ES"/>
              </w:rPr>
            </w:pPr>
            <w:r w:rsidRPr="00E255BE">
              <w:rPr>
                <w:rFonts w:ascii="Times New Roman" w:eastAsia="Lora SemiBold" w:hAnsi="Times New Roman" w:cs="Times New Roman"/>
                <w:sz w:val="20"/>
                <w:szCs w:val="20"/>
                <w:lang w:val="es-ES"/>
              </w:rPr>
              <w:t xml:space="preserve">Análisis de Marketing 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8B24F" w14:textId="77777777" w:rsidR="00C63289" w:rsidRPr="00E255B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20"/>
              <w:jc w:val="right"/>
              <w:rPr>
                <w:rFonts w:ascii="Times New Roman" w:eastAsia="Lora" w:hAnsi="Times New Roman" w:cs="Times New Roman"/>
                <w:sz w:val="20"/>
                <w:szCs w:val="20"/>
                <w:lang w:val="es-ES"/>
              </w:rPr>
            </w:pPr>
            <w:r w:rsidRPr="00E255BE">
              <w:rPr>
                <w:rFonts w:ascii="Times New Roman" w:eastAsia="Lora" w:hAnsi="Times New Roman" w:cs="Times New Roman"/>
                <w:sz w:val="20"/>
                <w:szCs w:val="20"/>
                <w:lang w:val="es-ES"/>
              </w:rPr>
              <w:t>Remoto</w:t>
            </w:r>
          </w:p>
          <w:p w14:paraId="474D4542" w14:textId="77777777" w:rsidR="00C63289" w:rsidRPr="00E255B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20"/>
              <w:jc w:val="right"/>
              <w:rPr>
                <w:rFonts w:ascii="Times New Roman" w:eastAsia="Lora" w:hAnsi="Times New Roman" w:cs="Times New Roman"/>
                <w:sz w:val="20"/>
                <w:szCs w:val="20"/>
                <w:lang w:val="es-ES"/>
              </w:rPr>
            </w:pPr>
            <w:r w:rsidRPr="00E255BE">
              <w:rPr>
                <w:rFonts w:ascii="Times New Roman" w:eastAsia="Lora" w:hAnsi="Times New Roman" w:cs="Times New Roman"/>
                <w:sz w:val="20"/>
                <w:szCs w:val="20"/>
                <w:lang w:val="es-ES"/>
              </w:rPr>
              <w:t xml:space="preserve">Mayo - </w:t>
            </w:r>
            <w:proofErr w:type="gramStart"/>
            <w:r w:rsidRPr="00E255BE">
              <w:rPr>
                <w:rFonts w:ascii="Times New Roman" w:eastAsia="Lora" w:hAnsi="Times New Roman" w:cs="Times New Roman"/>
                <w:sz w:val="20"/>
                <w:szCs w:val="20"/>
                <w:lang w:val="es-ES"/>
              </w:rPr>
              <w:t>Septiembre</w:t>
            </w:r>
            <w:proofErr w:type="gramEnd"/>
            <w:r w:rsidRPr="00E255BE">
              <w:rPr>
                <w:rFonts w:ascii="Times New Roman" w:eastAsia="Lora" w:hAnsi="Times New Roman" w:cs="Times New Roman"/>
                <w:sz w:val="20"/>
                <w:szCs w:val="20"/>
                <w:lang w:val="es-ES"/>
              </w:rPr>
              <w:t xml:space="preserve"> 2022</w:t>
            </w:r>
          </w:p>
        </w:tc>
      </w:tr>
    </w:tbl>
    <w:p w14:paraId="56410C47" w14:textId="77777777" w:rsidR="00C63289" w:rsidRPr="00E255BE" w:rsidRDefault="00000000">
      <w:pPr>
        <w:widowControl w:val="0"/>
        <w:numPr>
          <w:ilvl w:val="0"/>
          <w:numId w:val="1"/>
        </w:numPr>
        <w:spacing w:before="11" w:line="249" w:lineRule="auto"/>
        <w:ind w:left="283" w:hanging="283"/>
        <w:jc w:val="both"/>
        <w:rPr>
          <w:rFonts w:ascii="Times New Roman" w:eastAsia="Lora" w:hAnsi="Times New Roman" w:cs="Times New Roman"/>
          <w:sz w:val="12"/>
          <w:szCs w:val="12"/>
          <w:lang w:val="es-ES"/>
        </w:rPr>
      </w:pPr>
      <w:r w:rsidRPr="00E255BE">
        <w:rPr>
          <w:rFonts w:ascii="Times New Roman" w:eastAsia="Lora" w:hAnsi="Times New Roman" w:cs="Times New Roman"/>
          <w:sz w:val="20"/>
          <w:szCs w:val="20"/>
          <w:lang w:val="es-ES"/>
        </w:rPr>
        <w:t>Analizó la rentabilidad de un mercado extranjero para nueva bebida de fruta.</w:t>
      </w:r>
    </w:p>
    <w:p w14:paraId="1880D6CA" w14:textId="77777777" w:rsidR="00C63289" w:rsidRPr="00E255BE" w:rsidRDefault="00000000">
      <w:pPr>
        <w:widowControl w:val="0"/>
        <w:numPr>
          <w:ilvl w:val="0"/>
          <w:numId w:val="1"/>
        </w:numPr>
        <w:spacing w:line="249" w:lineRule="auto"/>
        <w:ind w:left="283" w:hanging="283"/>
        <w:jc w:val="both"/>
        <w:rPr>
          <w:rFonts w:ascii="Times New Roman" w:eastAsia="Lora" w:hAnsi="Times New Roman" w:cs="Times New Roman"/>
          <w:sz w:val="12"/>
          <w:szCs w:val="12"/>
          <w:lang w:val="es-ES"/>
        </w:rPr>
      </w:pPr>
      <w:r w:rsidRPr="00E255BE">
        <w:rPr>
          <w:rFonts w:ascii="Times New Roman" w:eastAsia="Lora" w:hAnsi="Times New Roman" w:cs="Times New Roman"/>
          <w:sz w:val="20"/>
          <w:szCs w:val="20"/>
          <w:lang w:val="es-ES"/>
        </w:rPr>
        <w:t>Lideró grupos focales y encuestas con más de 500 datos recopilados.</w:t>
      </w:r>
    </w:p>
    <w:p w14:paraId="21BCB271" w14:textId="77777777" w:rsidR="00C63289" w:rsidRPr="00E255BE" w:rsidRDefault="00000000">
      <w:pPr>
        <w:widowControl w:val="0"/>
        <w:numPr>
          <w:ilvl w:val="0"/>
          <w:numId w:val="1"/>
        </w:numPr>
        <w:spacing w:line="249" w:lineRule="auto"/>
        <w:ind w:left="283" w:hanging="283"/>
        <w:jc w:val="both"/>
        <w:rPr>
          <w:rFonts w:ascii="Times New Roman" w:eastAsia="Lora" w:hAnsi="Times New Roman" w:cs="Times New Roman"/>
          <w:sz w:val="12"/>
          <w:szCs w:val="12"/>
          <w:lang w:val="es-ES"/>
        </w:rPr>
      </w:pPr>
      <w:r w:rsidRPr="00E255BE">
        <w:rPr>
          <w:rFonts w:ascii="Times New Roman" w:eastAsia="Lora" w:hAnsi="Times New Roman" w:cs="Times New Roman"/>
          <w:sz w:val="20"/>
          <w:szCs w:val="20"/>
          <w:lang w:val="es-ES"/>
        </w:rPr>
        <w:t xml:space="preserve">Propuso campañas de marketing de nicho con redes sociales y </w:t>
      </w:r>
      <w:proofErr w:type="spellStart"/>
      <w:r w:rsidRPr="00E255BE">
        <w:rPr>
          <w:rFonts w:ascii="Times New Roman" w:eastAsia="Lora" w:hAnsi="Times New Roman" w:cs="Times New Roman"/>
          <w:sz w:val="20"/>
          <w:szCs w:val="20"/>
          <w:lang w:val="es-ES"/>
        </w:rPr>
        <w:t>viralidad</w:t>
      </w:r>
      <w:proofErr w:type="spellEnd"/>
      <w:r w:rsidRPr="00E255BE">
        <w:rPr>
          <w:rFonts w:ascii="Times New Roman" w:eastAsia="Lora" w:hAnsi="Times New Roman" w:cs="Times New Roman"/>
          <w:sz w:val="20"/>
          <w:szCs w:val="20"/>
          <w:lang w:val="es-ES"/>
        </w:rPr>
        <w:t>.</w:t>
      </w:r>
    </w:p>
    <w:p w14:paraId="5F164F39" w14:textId="77777777" w:rsidR="00C63289" w:rsidRPr="00E255BE" w:rsidRDefault="00000000">
      <w:pPr>
        <w:widowControl w:val="0"/>
        <w:numPr>
          <w:ilvl w:val="0"/>
          <w:numId w:val="1"/>
        </w:numPr>
        <w:spacing w:line="249" w:lineRule="auto"/>
        <w:ind w:left="283" w:hanging="283"/>
        <w:jc w:val="both"/>
        <w:rPr>
          <w:rFonts w:ascii="Times New Roman" w:eastAsia="Lora" w:hAnsi="Times New Roman" w:cs="Times New Roman"/>
          <w:sz w:val="12"/>
          <w:szCs w:val="12"/>
          <w:lang w:val="es-ES"/>
        </w:rPr>
      </w:pPr>
      <w:r w:rsidRPr="00E255BE">
        <w:rPr>
          <w:rFonts w:ascii="Times New Roman" w:eastAsia="Lora" w:hAnsi="Times New Roman" w:cs="Times New Roman"/>
          <w:sz w:val="20"/>
          <w:szCs w:val="20"/>
          <w:lang w:val="es-ES"/>
        </w:rPr>
        <w:t>Presentó resultados a directivos usando análisis cuantitativos y visuales.</w:t>
      </w:r>
    </w:p>
    <w:p w14:paraId="75EA240E" w14:textId="77777777" w:rsidR="00C63289" w:rsidRPr="00E255BE" w:rsidRDefault="00C63289">
      <w:pPr>
        <w:rPr>
          <w:rFonts w:ascii="Times New Roman" w:eastAsia="Lora" w:hAnsi="Times New Roman" w:cs="Times New Roman"/>
          <w:b/>
          <w:sz w:val="20"/>
          <w:szCs w:val="20"/>
          <w:lang w:val="es-ES"/>
        </w:rPr>
      </w:pPr>
    </w:p>
    <w:tbl>
      <w:tblPr>
        <w:tblStyle w:val="a1"/>
        <w:tblW w:w="10800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C63289" w:rsidRPr="00E255BE" w14:paraId="3B888731" w14:textId="77777777">
        <w:trPr>
          <w:jc w:val="center"/>
        </w:trPr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631EF" w14:textId="2173B35F" w:rsidR="00C63289" w:rsidRPr="00E255BE" w:rsidRDefault="005D18FE">
            <w:pPr>
              <w:widowControl w:val="0"/>
              <w:spacing w:line="240" w:lineRule="auto"/>
              <w:ind w:left="-90"/>
              <w:rPr>
                <w:rFonts w:ascii="Times New Roman" w:eastAsia="Lora" w:hAnsi="Times New Roman" w:cs="Times New Roman"/>
                <w:b/>
                <w:bCs/>
                <w:sz w:val="20"/>
                <w:szCs w:val="20"/>
                <w:lang w:val="es-ES"/>
              </w:rPr>
            </w:pPr>
            <w:r w:rsidRPr="00E255BE">
              <w:rPr>
                <w:rFonts w:ascii="Times New Roman" w:eastAsia="Lora SemiBold" w:hAnsi="Times New Roman" w:cs="Times New Roman"/>
                <w:b/>
                <w:bCs/>
                <w:sz w:val="20"/>
                <w:szCs w:val="20"/>
                <w:lang w:val="es-ES"/>
              </w:rPr>
              <w:t>Teatro Municipal de Santiago</w:t>
            </w:r>
          </w:p>
          <w:p w14:paraId="7B66799C" w14:textId="77777777" w:rsidR="00C63289" w:rsidRPr="00E255BE" w:rsidRDefault="00000000">
            <w:pPr>
              <w:widowControl w:val="0"/>
              <w:spacing w:line="240" w:lineRule="auto"/>
              <w:ind w:left="-90"/>
              <w:rPr>
                <w:rFonts w:ascii="Times New Roman" w:eastAsia="Lora" w:hAnsi="Times New Roman" w:cs="Times New Roman"/>
                <w:b/>
                <w:sz w:val="20"/>
                <w:szCs w:val="20"/>
                <w:lang w:val="es-ES"/>
              </w:rPr>
            </w:pPr>
            <w:r w:rsidRPr="00E255BE">
              <w:rPr>
                <w:rFonts w:ascii="Times New Roman" w:eastAsia="Lora SemiBold" w:hAnsi="Times New Roman" w:cs="Times New Roman"/>
                <w:sz w:val="20"/>
                <w:szCs w:val="20"/>
                <w:lang w:val="es-ES"/>
              </w:rPr>
              <w:t>Asistente Ejecutivo de Cuentas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44312" w14:textId="77777777" w:rsidR="00C63289" w:rsidRPr="00E255BE" w:rsidRDefault="00000000">
            <w:pPr>
              <w:widowControl w:val="0"/>
              <w:spacing w:line="240" w:lineRule="auto"/>
              <w:ind w:right="-120"/>
              <w:jc w:val="right"/>
              <w:rPr>
                <w:rFonts w:ascii="Times New Roman" w:eastAsia="Lora" w:hAnsi="Times New Roman" w:cs="Times New Roman"/>
                <w:sz w:val="20"/>
                <w:szCs w:val="20"/>
                <w:lang w:val="es-ES"/>
              </w:rPr>
            </w:pPr>
            <w:r w:rsidRPr="00E255BE">
              <w:rPr>
                <w:rFonts w:ascii="Times New Roman" w:eastAsia="Lora" w:hAnsi="Times New Roman" w:cs="Times New Roman"/>
                <w:sz w:val="20"/>
                <w:szCs w:val="20"/>
                <w:lang w:val="es-ES"/>
              </w:rPr>
              <w:t>Santiago</w:t>
            </w:r>
          </w:p>
          <w:p w14:paraId="2C9DC482" w14:textId="77777777" w:rsidR="00C63289" w:rsidRPr="00E255BE" w:rsidRDefault="00000000">
            <w:pPr>
              <w:widowControl w:val="0"/>
              <w:spacing w:line="240" w:lineRule="auto"/>
              <w:ind w:right="-120"/>
              <w:jc w:val="right"/>
              <w:rPr>
                <w:rFonts w:ascii="Times New Roman" w:eastAsia="Lora" w:hAnsi="Times New Roman" w:cs="Times New Roman"/>
                <w:sz w:val="20"/>
                <w:szCs w:val="20"/>
                <w:lang w:val="es-ES"/>
              </w:rPr>
            </w:pPr>
            <w:r w:rsidRPr="00E255BE">
              <w:rPr>
                <w:rFonts w:ascii="Times New Roman" w:eastAsia="Lora" w:hAnsi="Times New Roman" w:cs="Times New Roman"/>
                <w:sz w:val="20"/>
                <w:szCs w:val="20"/>
                <w:lang w:val="es-ES"/>
              </w:rPr>
              <w:t>Mes año – Mes año</w:t>
            </w:r>
          </w:p>
        </w:tc>
      </w:tr>
    </w:tbl>
    <w:p w14:paraId="7FB74614" w14:textId="77777777" w:rsidR="00C63289" w:rsidRPr="00E255BE" w:rsidRDefault="00000000">
      <w:pPr>
        <w:widowControl w:val="0"/>
        <w:numPr>
          <w:ilvl w:val="0"/>
          <w:numId w:val="1"/>
        </w:numPr>
        <w:spacing w:before="11" w:line="249" w:lineRule="auto"/>
        <w:ind w:left="283"/>
        <w:jc w:val="both"/>
        <w:rPr>
          <w:rFonts w:ascii="Times New Roman" w:eastAsia="Lora" w:hAnsi="Times New Roman" w:cs="Times New Roman"/>
          <w:sz w:val="12"/>
          <w:szCs w:val="12"/>
          <w:lang w:val="es-ES"/>
        </w:rPr>
      </w:pPr>
      <w:r w:rsidRPr="00E255BE">
        <w:rPr>
          <w:rFonts w:ascii="Times New Roman" w:eastAsia="Lora" w:hAnsi="Times New Roman" w:cs="Times New Roman"/>
          <w:sz w:val="20"/>
          <w:szCs w:val="20"/>
          <w:lang w:val="es-ES"/>
        </w:rPr>
        <w:t xml:space="preserve">Investigó y elaboró propuestas para firma de relaciones públicas. </w:t>
      </w:r>
    </w:p>
    <w:p w14:paraId="350860F5" w14:textId="09EDBE6D" w:rsidR="00C63289" w:rsidRPr="00E255BE" w:rsidRDefault="00000000">
      <w:pPr>
        <w:widowControl w:val="0"/>
        <w:numPr>
          <w:ilvl w:val="0"/>
          <w:numId w:val="1"/>
        </w:numPr>
        <w:spacing w:line="249" w:lineRule="auto"/>
        <w:ind w:left="283"/>
        <w:jc w:val="both"/>
        <w:rPr>
          <w:rFonts w:ascii="Times New Roman" w:eastAsia="Lora" w:hAnsi="Times New Roman" w:cs="Times New Roman"/>
          <w:sz w:val="12"/>
          <w:szCs w:val="12"/>
          <w:lang w:val="es-ES"/>
        </w:rPr>
      </w:pPr>
      <w:r w:rsidRPr="00E255BE">
        <w:rPr>
          <w:rFonts w:ascii="Times New Roman" w:eastAsia="Lora" w:hAnsi="Times New Roman" w:cs="Times New Roman"/>
          <w:sz w:val="20"/>
          <w:szCs w:val="20"/>
          <w:lang w:val="es-ES"/>
        </w:rPr>
        <w:t>Participó activamente en reuniones y sesiones creativas.</w:t>
      </w:r>
    </w:p>
    <w:p w14:paraId="1D7C5BDE" w14:textId="77777777" w:rsidR="00C63289" w:rsidRPr="00E255BE" w:rsidRDefault="00C63289">
      <w:pPr>
        <w:pStyle w:val="Ttulo1"/>
        <w:keepNext w:val="0"/>
        <w:keepLines w:val="0"/>
        <w:spacing w:before="0" w:after="0"/>
        <w:jc w:val="center"/>
        <w:rPr>
          <w:rFonts w:ascii="Times New Roman" w:eastAsia="Lora" w:hAnsi="Times New Roman" w:cs="Times New Roman"/>
          <w:b/>
          <w:sz w:val="20"/>
          <w:szCs w:val="20"/>
          <w:lang w:val="es-ES"/>
        </w:rPr>
      </w:pPr>
      <w:bookmarkStart w:id="0" w:name="_rdoby8d2jn9z" w:colFirst="0" w:colLast="0"/>
      <w:bookmarkEnd w:id="0"/>
    </w:p>
    <w:p w14:paraId="46DD045A" w14:textId="77777777" w:rsidR="00C63289" w:rsidRPr="00E255BE" w:rsidRDefault="00000000">
      <w:pPr>
        <w:pStyle w:val="Ttulo1"/>
        <w:keepNext w:val="0"/>
        <w:keepLines w:val="0"/>
        <w:spacing w:before="0" w:after="0"/>
        <w:jc w:val="center"/>
        <w:rPr>
          <w:rFonts w:ascii="Times New Roman" w:eastAsia="Lora" w:hAnsi="Times New Roman" w:cs="Times New Roman"/>
          <w:b/>
          <w:sz w:val="38"/>
          <w:szCs w:val="38"/>
          <w:lang w:val="es-ES"/>
        </w:rPr>
      </w:pPr>
      <w:bookmarkStart w:id="1" w:name="_lf6743z6vkal" w:colFirst="0" w:colLast="0"/>
      <w:bookmarkEnd w:id="1"/>
      <w:r w:rsidRPr="00E255BE">
        <w:rPr>
          <w:rFonts w:ascii="Times New Roman" w:eastAsia="Lora" w:hAnsi="Times New Roman" w:cs="Times New Roman"/>
          <w:b/>
          <w:sz w:val="20"/>
          <w:szCs w:val="20"/>
          <w:lang w:val="es-ES"/>
        </w:rPr>
        <w:t>Liderazgo y actividades</w:t>
      </w:r>
    </w:p>
    <w:tbl>
      <w:tblPr>
        <w:tblStyle w:val="a2"/>
        <w:tblW w:w="10800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C63289" w:rsidRPr="00E255BE" w14:paraId="4A2F6217" w14:textId="77777777">
        <w:trPr>
          <w:trHeight w:val="588"/>
          <w:jc w:val="center"/>
        </w:trPr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CCD15" w14:textId="77777777" w:rsidR="00C63289" w:rsidRPr="00E255BE" w:rsidRDefault="00000000">
            <w:pPr>
              <w:widowControl w:val="0"/>
              <w:spacing w:line="240" w:lineRule="auto"/>
              <w:ind w:left="-90"/>
              <w:rPr>
                <w:rFonts w:ascii="Times New Roman" w:eastAsia="Lora SemiBold" w:hAnsi="Times New Roman" w:cs="Times New Roman"/>
                <w:b/>
                <w:bCs/>
                <w:sz w:val="20"/>
                <w:szCs w:val="20"/>
                <w:lang w:val="es-ES"/>
              </w:rPr>
            </w:pPr>
            <w:r w:rsidRPr="00E255BE">
              <w:rPr>
                <w:rFonts w:ascii="Times New Roman" w:eastAsia="Lora SemiBold" w:hAnsi="Times New Roman" w:cs="Times New Roman"/>
                <w:b/>
                <w:bCs/>
                <w:sz w:val="20"/>
                <w:szCs w:val="20"/>
                <w:lang w:val="es-ES"/>
              </w:rPr>
              <w:t>Centro de Estudiantes Ingeniería Comercial</w:t>
            </w:r>
          </w:p>
          <w:p w14:paraId="2854770C" w14:textId="77777777" w:rsidR="00C63289" w:rsidRPr="00E255BE" w:rsidRDefault="00000000">
            <w:pPr>
              <w:widowControl w:val="0"/>
              <w:spacing w:line="240" w:lineRule="auto"/>
              <w:ind w:left="-90"/>
              <w:rPr>
                <w:rFonts w:ascii="Times New Roman" w:eastAsia="Lora" w:hAnsi="Times New Roman" w:cs="Times New Roman"/>
                <w:b/>
                <w:sz w:val="20"/>
                <w:szCs w:val="20"/>
                <w:lang w:val="es-ES"/>
              </w:rPr>
            </w:pPr>
            <w:r w:rsidRPr="00E255BE">
              <w:rPr>
                <w:rFonts w:ascii="Times New Roman" w:eastAsia="Lora SemiBold" w:hAnsi="Times New Roman" w:cs="Times New Roman"/>
                <w:sz w:val="20"/>
                <w:szCs w:val="20"/>
                <w:lang w:val="es-ES"/>
              </w:rPr>
              <w:t>Vicepresidente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7C7B9" w14:textId="77777777" w:rsidR="00C63289" w:rsidRPr="00E255BE" w:rsidRDefault="00000000">
            <w:pPr>
              <w:ind w:right="-30"/>
              <w:jc w:val="right"/>
              <w:rPr>
                <w:rFonts w:ascii="Times New Roman" w:eastAsia="Lora" w:hAnsi="Times New Roman" w:cs="Times New Roman"/>
                <w:sz w:val="20"/>
                <w:szCs w:val="20"/>
                <w:lang w:val="es-ES"/>
              </w:rPr>
            </w:pPr>
            <w:r w:rsidRPr="00E255BE">
              <w:rPr>
                <w:rFonts w:ascii="Times New Roman" w:eastAsia="Lora" w:hAnsi="Times New Roman" w:cs="Times New Roman"/>
                <w:sz w:val="20"/>
                <w:szCs w:val="20"/>
                <w:lang w:val="es-ES"/>
              </w:rPr>
              <w:t>Ciudad, País</w:t>
            </w:r>
          </w:p>
          <w:p w14:paraId="6765DF2B" w14:textId="77777777" w:rsidR="00C63289" w:rsidRPr="00E255BE" w:rsidRDefault="00000000">
            <w:pPr>
              <w:ind w:right="-30"/>
              <w:jc w:val="right"/>
              <w:rPr>
                <w:rFonts w:ascii="Times New Roman" w:eastAsia="Lora" w:hAnsi="Times New Roman" w:cs="Times New Roman"/>
                <w:sz w:val="20"/>
                <w:szCs w:val="20"/>
                <w:lang w:val="es-ES"/>
              </w:rPr>
            </w:pPr>
            <w:r w:rsidRPr="00E255BE">
              <w:rPr>
                <w:rFonts w:ascii="Times New Roman" w:eastAsia="Lora" w:hAnsi="Times New Roman" w:cs="Times New Roman"/>
                <w:sz w:val="20"/>
                <w:szCs w:val="20"/>
                <w:lang w:val="es-ES"/>
              </w:rPr>
              <w:t xml:space="preserve">Marzo 2015 - </w:t>
            </w:r>
            <w:proofErr w:type="gramStart"/>
            <w:r w:rsidRPr="00E255BE">
              <w:rPr>
                <w:rFonts w:ascii="Times New Roman" w:eastAsia="Lora" w:hAnsi="Times New Roman" w:cs="Times New Roman"/>
                <w:sz w:val="20"/>
                <w:szCs w:val="20"/>
                <w:lang w:val="es-ES"/>
              </w:rPr>
              <w:t>Febrero</w:t>
            </w:r>
            <w:proofErr w:type="gramEnd"/>
            <w:r w:rsidRPr="00E255BE">
              <w:rPr>
                <w:rFonts w:ascii="Times New Roman" w:eastAsia="Lora" w:hAnsi="Times New Roman" w:cs="Times New Roman"/>
                <w:sz w:val="20"/>
                <w:szCs w:val="20"/>
                <w:lang w:val="es-ES"/>
              </w:rPr>
              <w:t xml:space="preserve"> 2016</w:t>
            </w:r>
          </w:p>
        </w:tc>
      </w:tr>
    </w:tbl>
    <w:p w14:paraId="16D2F4A9" w14:textId="77777777" w:rsidR="00C63289" w:rsidRPr="00E255BE" w:rsidRDefault="00000000">
      <w:pPr>
        <w:widowControl w:val="0"/>
        <w:numPr>
          <w:ilvl w:val="0"/>
          <w:numId w:val="1"/>
        </w:numPr>
        <w:spacing w:before="11" w:line="249" w:lineRule="auto"/>
        <w:ind w:left="283"/>
        <w:jc w:val="both"/>
        <w:rPr>
          <w:rFonts w:ascii="Times New Roman" w:eastAsia="Lora" w:hAnsi="Times New Roman" w:cs="Times New Roman"/>
          <w:sz w:val="12"/>
          <w:szCs w:val="12"/>
          <w:lang w:val="es-ES"/>
        </w:rPr>
      </w:pPr>
      <w:r w:rsidRPr="00E255BE">
        <w:rPr>
          <w:rFonts w:ascii="Times New Roman" w:eastAsia="Lora" w:hAnsi="Times New Roman" w:cs="Times New Roman"/>
          <w:sz w:val="20"/>
          <w:szCs w:val="20"/>
          <w:lang w:val="es-ES"/>
        </w:rPr>
        <w:t xml:space="preserve">Organizó campaña publicitaria para aumentar miembros. </w:t>
      </w:r>
    </w:p>
    <w:p w14:paraId="3600A4E0" w14:textId="77777777" w:rsidR="00C63289" w:rsidRPr="00E255BE" w:rsidRDefault="00000000">
      <w:pPr>
        <w:widowControl w:val="0"/>
        <w:numPr>
          <w:ilvl w:val="0"/>
          <w:numId w:val="1"/>
        </w:numPr>
        <w:spacing w:line="249" w:lineRule="auto"/>
        <w:ind w:left="283"/>
        <w:jc w:val="both"/>
        <w:rPr>
          <w:rFonts w:ascii="Times New Roman" w:eastAsia="Lora" w:hAnsi="Times New Roman" w:cs="Times New Roman"/>
          <w:sz w:val="12"/>
          <w:szCs w:val="12"/>
          <w:lang w:val="es-ES"/>
        </w:rPr>
      </w:pPr>
      <w:r w:rsidRPr="00E255BE">
        <w:rPr>
          <w:rFonts w:ascii="Times New Roman" w:eastAsia="Lora" w:hAnsi="Times New Roman" w:cs="Times New Roman"/>
          <w:sz w:val="20"/>
          <w:szCs w:val="20"/>
          <w:lang w:val="es-ES"/>
        </w:rPr>
        <w:t>Coordinó conferencia empresarial con 50 profesionales y 500 estudiantes.</w:t>
      </w:r>
    </w:p>
    <w:p w14:paraId="51C20907" w14:textId="77777777" w:rsidR="00C63289" w:rsidRPr="00E255BE" w:rsidRDefault="00C63289">
      <w:pPr>
        <w:rPr>
          <w:rFonts w:ascii="Times New Roman" w:eastAsia="Lora" w:hAnsi="Times New Roman" w:cs="Times New Roman"/>
          <w:sz w:val="20"/>
          <w:szCs w:val="20"/>
          <w:lang w:val="es-ES"/>
        </w:rPr>
      </w:pPr>
    </w:p>
    <w:p w14:paraId="1BE141B7" w14:textId="77777777" w:rsidR="00C63289" w:rsidRPr="00E255BE" w:rsidRDefault="00000000">
      <w:pPr>
        <w:jc w:val="center"/>
        <w:rPr>
          <w:rFonts w:ascii="Times New Roman" w:eastAsia="Lora" w:hAnsi="Times New Roman" w:cs="Times New Roman"/>
          <w:b/>
          <w:sz w:val="20"/>
          <w:szCs w:val="20"/>
          <w:lang w:val="es-ES"/>
        </w:rPr>
      </w:pPr>
      <w:r w:rsidRPr="00E255BE">
        <w:rPr>
          <w:rFonts w:ascii="Times New Roman" w:eastAsia="Lora" w:hAnsi="Times New Roman" w:cs="Times New Roman"/>
          <w:b/>
          <w:sz w:val="20"/>
          <w:szCs w:val="20"/>
          <w:lang w:val="es-ES"/>
        </w:rPr>
        <w:t>Habilidades e intereses</w:t>
      </w:r>
    </w:p>
    <w:p w14:paraId="2BA2B9BC" w14:textId="77777777" w:rsidR="00C63289" w:rsidRPr="00E255BE" w:rsidRDefault="00C63289">
      <w:pPr>
        <w:rPr>
          <w:rFonts w:ascii="Times New Roman" w:eastAsia="Lora SemiBold" w:hAnsi="Times New Roman" w:cs="Times New Roman"/>
          <w:sz w:val="20"/>
          <w:szCs w:val="20"/>
          <w:lang w:val="es-ES"/>
        </w:rPr>
      </w:pPr>
    </w:p>
    <w:p w14:paraId="1CBC3A3D" w14:textId="77777777" w:rsidR="00C63289" w:rsidRPr="00E255BE" w:rsidRDefault="00000000">
      <w:pPr>
        <w:rPr>
          <w:rFonts w:ascii="Times New Roman" w:eastAsia="Lora SemiBold" w:hAnsi="Times New Roman" w:cs="Times New Roman"/>
          <w:sz w:val="20"/>
          <w:szCs w:val="20"/>
          <w:lang w:val="es-ES"/>
        </w:rPr>
      </w:pPr>
      <w:r w:rsidRPr="00E255BE">
        <w:rPr>
          <w:rFonts w:ascii="Times New Roman" w:eastAsia="Lora SemiBold" w:hAnsi="Times New Roman" w:cs="Times New Roman"/>
          <w:b/>
          <w:bCs/>
          <w:sz w:val="20"/>
          <w:szCs w:val="20"/>
          <w:lang w:val="es-ES"/>
        </w:rPr>
        <w:t>Técnicas:</w:t>
      </w:r>
      <w:r w:rsidRPr="00E255BE">
        <w:rPr>
          <w:rFonts w:ascii="Times New Roman" w:eastAsia="Lora" w:hAnsi="Times New Roman" w:cs="Times New Roman"/>
          <w:sz w:val="20"/>
          <w:szCs w:val="20"/>
          <w:lang w:val="es-ES"/>
        </w:rPr>
        <w:t xml:space="preserve"> Stata, SQL, R (intermedio), SPSS (básico). </w:t>
      </w:r>
    </w:p>
    <w:p w14:paraId="7C1300EF" w14:textId="77777777" w:rsidR="00C63289" w:rsidRPr="00E255BE" w:rsidRDefault="00000000">
      <w:pPr>
        <w:rPr>
          <w:rFonts w:ascii="Times New Roman" w:eastAsia="Lora SemiBold" w:hAnsi="Times New Roman" w:cs="Times New Roman"/>
          <w:sz w:val="20"/>
          <w:szCs w:val="20"/>
          <w:lang w:val="es-ES"/>
        </w:rPr>
      </w:pPr>
      <w:r w:rsidRPr="00E255BE">
        <w:rPr>
          <w:rFonts w:ascii="Times New Roman" w:eastAsia="Lora SemiBold" w:hAnsi="Times New Roman" w:cs="Times New Roman"/>
          <w:b/>
          <w:bCs/>
          <w:sz w:val="20"/>
          <w:szCs w:val="20"/>
          <w:lang w:val="es-ES"/>
        </w:rPr>
        <w:t>Idiomas:</w:t>
      </w:r>
      <w:r w:rsidRPr="00E255BE">
        <w:rPr>
          <w:rFonts w:ascii="Times New Roman" w:eastAsia="Lora SemiBold" w:hAnsi="Times New Roman" w:cs="Times New Roman"/>
          <w:sz w:val="20"/>
          <w:szCs w:val="20"/>
          <w:lang w:val="es-ES"/>
        </w:rPr>
        <w:t xml:space="preserve"> </w:t>
      </w:r>
      <w:proofErr w:type="gramStart"/>
      <w:r w:rsidRPr="00E255BE">
        <w:rPr>
          <w:rFonts w:ascii="Times New Roman" w:eastAsia="Lora" w:hAnsi="Times New Roman" w:cs="Times New Roman"/>
          <w:sz w:val="20"/>
          <w:szCs w:val="20"/>
          <w:lang w:val="es-ES"/>
        </w:rPr>
        <w:t>Francés</w:t>
      </w:r>
      <w:proofErr w:type="gramEnd"/>
      <w:r w:rsidRPr="00E255BE">
        <w:rPr>
          <w:rFonts w:ascii="Times New Roman" w:eastAsia="Lora" w:hAnsi="Times New Roman" w:cs="Times New Roman"/>
          <w:sz w:val="20"/>
          <w:szCs w:val="20"/>
          <w:lang w:val="es-ES"/>
        </w:rPr>
        <w:t xml:space="preserve"> fluido y español conversacional.</w:t>
      </w:r>
      <w:r w:rsidRPr="00E255BE">
        <w:rPr>
          <w:rFonts w:ascii="Times New Roman" w:eastAsia="Lora SemiBold" w:hAnsi="Times New Roman" w:cs="Times New Roman"/>
          <w:sz w:val="20"/>
          <w:szCs w:val="20"/>
          <w:lang w:val="es-ES"/>
        </w:rPr>
        <w:t xml:space="preserve"> </w:t>
      </w:r>
    </w:p>
    <w:p w14:paraId="0017DBAC" w14:textId="77777777" w:rsidR="00C63289" w:rsidRPr="00E255BE" w:rsidRDefault="00000000">
      <w:pPr>
        <w:rPr>
          <w:rFonts w:ascii="Times New Roman" w:eastAsia="Lora" w:hAnsi="Times New Roman" w:cs="Times New Roman"/>
          <w:sz w:val="20"/>
          <w:szCs w:val="20"/>
          <w:lang w:val="es-ES"/>
        </w:rPr>
      </w:pPr>
      <w:r w:rsidRPr="00E255BE">
        <w:rPr>
          <w:rFonts w:ascii="Times New Roman" w:eastAsia="Lora SemiBold" w:hAnsi="Times New Roman" w:cs="Times New Roman"/>
          <w:b/>
          <w:bCs/>
          <w:sz w:val="20"/>
          <w:szCs w:val="20"/>
          <w:lang w:val="es-ES"/>
        </w:rPr>
        <w:t>Intereses:</w:t>
      </w:r>
      <w:r w:rsidRPr="00E255BE">
        <w:rPr>
          <w:rFonts w:ascii="Times New Roman" w:eastAsia="Lora SemiBold" w:hAnsi="Times New Roman" w:cs="Times New Roman"/>
          <w:sz w:val="20"/>
          <w:szCs w:val="20"/>
          <w:lang w:val="es-ES"/>
        </w:rPr>
        <w:t xml:space="preserve"> </w:t>
      </w:r>
      <w:r w:rsidRPr="00E255BE">
        <w:rPr>
          <w:rFonts w:ascii="Times New Roman" w:eastAsia="Lora" w:hAnsi="Times New Roman" w:cs="Times New Roman"/>
          <w:sz w:val="20"/>
          <w:szCs w:val="20"/>
          <w:lang w:val="es-ES"/>
        </w:rPr>
        <w:t xml:space="preserve">Ultimate </w:t>
      </w:r>
      <w:proofErr w:type="spellStart"/>
      <w:r w:rsidRPr="00E255BE">
        <w:rPr>
          <w:rFonts w:ascii="Times New Roman" w:eastAsia="Lora" w:hAnsi="Times New Roman" w:cs="Times New Roman"/>
          <w:sz w:val="20"/>
          <w:szCs w:val="20"/>
          <w:lang w:val="es-ES"/>
        </w:rPr>
        <w:t>Frisbee</w:t>
      </w:r>
      <w:proofErr w:type="spellEnd"/>
      <w:r w:rsidRPr="00E255BE">
        <w:rPr>
          <w:rFonts w:ascii="Times New Roman" w:eastAsia="Lora" w:hAnsi="Times New Roman" w:cs="Times New Roman"/>
          <w:sz w:val="20"/>
          <w:szCs w:val="20"/>
          <w:lang w:val="es-ES"/>
        </w:rPr>
        <w:t xml:space="preserve">, danza </w:t>
      </w:r>
      <w:proofErr w:type="spellStart"/>
      <w:r w:rsidRPr="00E255BE">
        <w:rPr>
          <w:rFonts w:ascii="Times New Roman" w:eastAsia="Lora" w:hAnsi="Times New Roman" w:cs="Times New Roman"/>
          <w:sz w:val="20"/>
          <w:szCs w:val="20"/>
          <w:lang w:val="es-ES"/>
        </w:rPr>
        <w:t>Bhangra</w:t>
      </w:r>
      <w:proofErr w:type="spellEnd"/>
      <w:r w:rsidRPr="00E255BE">
        <w:rPr>
          <w:rFonts w:ascii="Times New Roman" w:eastAsia="Lora" w:hAnsi="Times New Roman" w:cs="Times New Roman"/>
          <w:sz w:val="20"/>
          <w:szCs w:val="20"/>
          <w:lang w:val="es-ES"/>
        </w:rPr>
        <w:t>, cine francés.</w:t>
      </w:r>
    </w:p>
    <w:p w14:paraId="2E52F8ED" w14:textId="77777777" w:rsidR="00C63289" w:rsidRPr="00E255BE" w:rsidRDefault="00C63289">
      <w:pPr>
        <w:rPr>
          <w:rFonts w:ascii="Times New Roman" w:eastAsia="Lora" w:hAnsi="Times New Roman" w:cs="Times New Roman"/>
          <w:b/>
          <w:sz w:val="20"/>
          <w:szCs w:val="20"/>
          <w:lang w:val="es-ES"/>
        </w:rPr>
      </w:pPr>
    </w:p>
    <w:sectPr w:rsidR="00C63289" w:rsidRPr="00E255BE">
      <w:pgSz w:w="12240" w:h="15840"/>
      <w:pgMar w:top="360" w:right="720" w:bottom="360" w:left="720" w:header="360" w:footer="36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2ED3424-B3F4-C347-B71D-245FBF5C4826}"/>
    <w:embedBold r:id="rId2" w:fontKey="{8A34072A-B4B5-2E45-8C29-8EA6C750E3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6104D592-9F13-3B44-9208-E916D5F90011}"/>
    <w:embedItalic r:id="rId4" w:fontKey="{42A50CB3-7C57-024B-BCD2-A37ADD9A1ED2}"/>
  </w:font>
  <w:font w:name="Cormorant Garamond">
    <w:charset w:val="00"/>
    <w:family w:val="auto"/>
    <w:pitch w:val="default"/>
    <w:embedRegular r:id="rId5" w:fontKey="{07B7CA53-86BB-FD4B-8FB0-8335218BC091}"/>
  </w:font>
  <w:font w:name="Lora">
    <w:panose1 w:val="00000000000000000000"/>
    <w:charset w:val="4D"/>
    <w:family w:val="auto"/>
    <w:pitch w:val="variable"/>
    <w:sig w:usb0="A00002FF" w:usb1="5000204B" w:usb2="00000000" w:usb3="00000000" w:csb0="00000097" w:csb1="00000000"/>
    <w:embedRegular r:id="rId6" w:fontKey="{FA01B7AD-B425-9048-9F70-1CA6337AF07E}"/>
    <w:embedBold r:id="rId7" w:fontKey="{7ECC489D-808F-8B48-A210-BF4A6865F860}"/>
  </w:font>
  <w:font w:name="Lora SemiBold">
    <w:charset w:val="00"/>
    <w:family w:val="auto"/>
    <w:pitch w:val="default"/>
    <w:embedRegular r:id="rId8" w:fontKey="{A91F9A1C-36B4-0F41-B1CB-8FC85B4F6C62}"/>
    <w:embedBold r:id="rId9" w:fontKey="{EFBCA78D-9DC3-D94E-80F2-E19C0850126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AE76817E-1D57-0A45-B90A-2DF1941445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39AD4299-4F54-9746-B8DD-C8563DC0299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352927"/>
    <w:multiLevelType w:val="multilevel"/>
    <w:tmpl w:val="F4A4D364"/>
    <w:lvl w:ilvl="0">
      <w:start w:val="1"/>
      <w:numFmt w:val="bullet"/>
      <w:lvlText w:val="●"/>
      <w:lvlJc w:val="left"/>
      <w:pPr>
        <w:ind w:left="720" w:hanging="360"/>
      </w:pPr>
      <w:rPr>
        <w:sz w:val="14"/>
        <w:szCs w:val="1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128788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289"/>
    <w:rsid w:val="00584A02"/>
    <w:rsid w:val="005D18FE"/>
    <w:rsid w:val="00C03773"/>
    <w:rsid w:val="00C63289"/>
    <w:rsid w:val="00CC3069"/>
    <w:rsid w:val="00E25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8FFAD"/>
  <w15:docId w15:val="{D5B8C97F-2948-6F46-BAE4-D812BF5C7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268</Words>
  <Characters>1480</Characters>
  <Application>Microsoft Office Word</Application>
  <DocSecurity>0</DocSecurity>
  <Lines>12</Lines>
  <Paragraphs>3</Paragraphs>
  <ScaleCrop>false</ScaleCrop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Diego Chamaca</cp:lastModifiedBy>
  <cp:revision>4</cp:revision>
  <dcterms:created xsi:type="dcterms:W3CDTF">2025-06-09T19:52:00Z</dcterms:created>
  <dcterms:modified xsi:type="dcterms:W3CDTF">2025-06-09T19:55:00Z</dcterms:modified>
</cp:coreProperties>
</file>